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C3BC" w14:textId="77777777" w:rsidR="00144FFD" w:rsidRDefault="00144FFD" w:rsidP="00144FFD">
      <w:pPr>
        <w:spacing w:after="0" w:line="257" w:lineRule="auto"/>
        <w:jc w:val="center"/>
      </w:pPr>
      <w:r w:rsidRPr="01B5A2AE">
        <w:rPr>
          <w:rFonts w:ascii="Aptos" w:eastAsia="Aptos" w:hAnsi="Aptos" w:cs="Aptos"/>
          <w:b/>
          <w:bCs/>
          <w:sz w:val="28"/>
          <w:szCs w:val="28"/>
        </w:rPr>
        <w:t>FRANKLIN COUNTY PUBLIC HOSPITAL DISTRICT #1</w:t>
      </w:r>
    </w:p>
    <w:p w14:paraId="0105CDDB" w14:textId="176860DA" w:rsidR="00144FFD" w:rsidRDefault="00ED6A44" w:rsidP="00144FFD">
      <w:pPr>
        <w:spacing w:after="0" w:line="257" w:lineRule="auto"/>
        <w:jc w:val="center"/>
      </w:pPr>
      <w:r>
        <w:rPr>
          <w:rFonts w:ascii="Aptos" w:eastAsia="Aptos" w:hAnsi="Aptos" w:cs="Aptos"/>
          <w:b/>
          <w:bCs/>
        </w:rPr>
        <w:t>SPECIAL</w:t>
      </w:r>
      <w:r w:rsidR="00144FFD" w:rsidRPr="01B5A2AE">
        <w:rPr>
          <w:rFonts w:ascii="Aptos" w:eastAsia="Aptos" w:hAnsi="Aptos" w:cs="Aptos"/>
          <w:b/>
          <w:bCs/>
        </w:rPr>
        <w:t xml:space="preserve"> MEETING </w:t>
      </w:r>
    </w:p>
    <w:p w14:paraId="56B6F3C5" w14:textId="39B0ADD6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60</w:t>
      </w:r>
      <w:r w:rsidR="00ED6A44">
        <w:rPr>
          <w:rFonts w:ascii="Aptos" w:eastAsia="Aptos" w:hAnsi="Aptos" w:cs="Aptos"/>
          <w:b/>
          <w:bCs/>
        </w:rPr>
        <w:t>0</w:t>
      </w:r>
      <w:r>
        <w:rPr>
          <w:rFonts w:ascii="Aptos" w:eastAsia="Aptos" w:hAnsi="Aptos" w:cs="Aptos"/>
          <w:b/>
          <w:bCs/>
        </w:rPr>
        <w:t xml:space="preserve"> S FIRST AVE.</w:t>
      </w:r>
    </w:p>
    <w:p w14:paraId="43B2A2A9" w14:textId="02CDBCBF" w:rsidR="00144FFD" w:rsidRDefault="00D96CB1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THURSDAY</w:t>
      </w:r>
      <w:r w:rsidR="00144FFD" w:rsidRPr="01B5A2AE">
        <w:rPr>
          <w:rFonts w:ascii="Aptos" w:eastAsia="Aptos" w:hAnsi="Aptos" w:cs="Aptos"/>
          <w:b/>
          <w:bCs/>
        </w:rPr>
        <w:t xml:space="preserve">, </w:t>
      </w:r>
      <w:r w:rsidR="00144FFD">
        <w:rPr>
          <w:rFonts w:ascii="Aptos" w:eastAsia="Aptos" w:hAnsi="Aptos" w:cs="Aptos"/>
          <w:b/>
          <w:bCs/>
        </w:rPr>
        <w:t xml:space="preserve">MARCH </w:t>
      </w:r>
      <w:r>
        <w:rPr>
          <w:rFonts w:ascii="Aptos" w:eastAsia="Aptos" w:hAnsi="Aptos" w:cs="Aptos"/>
          <w:b/>
          <w:bCs/>
        </w:rPr>
        <w:t>27</w:t>
      </w:r>
      <w:r w:rsidR="00144FFD" w:rsidRPr="01B5A2AE">
        <w:rPr>
          <w:rFonts w:ascii="Aptos" w:eastAsia="Aptos" w:hAnsi="Aptos" w:cs="Aptos"/>
          <w:b/>
          <w:bCs/>
        </w:rPr>
        <w:t xml:space="preserve">, </w:t>
      </w:r>
      <w:r w:rsidR="00144FFD">
        <w:rPr>
          <w:rFonts w:ascii="Aptos" w:eastAsia="Aptos" w:hAnsi="Aptos" w:cs="Aptos"/>
          <w:b/>
          <w:bCs/>
        </w:rPr>
        <w:t>2025</w:t>
      </w:r>
      <w:r w:rsidR="00144FFD" w:rsidRPr="01B5A2AE">
        <w:rPr>
          <w:rFonts w:ascii="Aptos" w:eastAsia="Aptos" w:hAnsi="Aptos" w:cs="Aptos"/>
          <w:b/>
          <w:bCs/>
        </w:rPr>
        <w:t>, AT 14:00</w:t>
      </w:r>
    </w:p>
    <w:p w14:paraId="37170762" w14:textId="77777777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</w:p>
    <w:p w14:paraId="09831A37" w14:textId="77777777" w:rsidR="00144FFD" w:rsidRDefault="00144FFD" w:rsidP="00144FFD">
      <w:pPr>
        <w:spacing w:after="0" w:line="257" w:lineRule="auto"/>
        <w:jc w:val="center"/>
        <w:rPr>
          <w:rFonts w:ascii="Aptos" w:eastAsia="Aptos" w:hAnsi="Aptos" w:cs="Aptos"/>
          <w:b/>
          <w:bCs/>
        </w:rPr>
      </w:pPr>
      <w:r w:rsidRPr="297CD4ED">
        <w:rPr>
          <w:rFonts w:ascii="Aptos" w:eastAsia="Aptos" w:hAnsi="Aptos" w:cs="Aptos"/>
          <w:b/>
          <w:bCs/>
        </w:rPr>
        <w:t>AGENDA</w:t>
      </w:r>
    </w:p>
    <w:p w14:paraId="05915AC5" w14:textId="77777777" w:rsidR="00144FFD" w:rsidRDefault="00144FFD" w:rsidP="00144FFD">
      <w:pPr>
        <w:spacing w:after="0" w:line="257" w:lineRule="auto"/>
        <w:rPr>
          <w:rFonts w:ascii="Aptos" w:eastAsia="Aptos" w:hAnsi="Aptos" w:cs="Aptos"/>
        </w:rPr>
      </w:pPr>
    </w:p>
    <w:p w14:paraId="3A062592" w14:textId="77777777" w:rsidR="00D96CB1" w:rsidRDefault="00D96CB1" w:rsidP="00144FFD">
      <w:pPr>
        <w:spacing w:after="0" w:line="257" w:lineRule="auto"/>
        <w:rPr>
          <w:rFonts w:ascii="Aptos" w:eastAsia="Aptos" w:hAnsi="Aptos" w:cs="Aptos"/>
        </w:rPr>
      </w:pPr>
    </w:p>
    <w:p w14:paraId="524CBFBF" w14:textId="77777777" w:rsidR="00D96CB1" w:rsidRDefault="00D96CB1" w:rsidP="00144FFD">
      <w:pPr>
        <w:spacing w:after="0" w:line="257" w:lineRule="auto"/>
        <w:rPr>
          <w:rFonts w:ascii="Aptos" w:eastAsia="Aptos" w:hAnsi="Aptos" w:cs="Aptos"/>
        </w:rPr>
      </w:pPr>
    </w:p>
    <w:p w14:paraId="3453E02E" w14:textId="18DC30E7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Call to Order                                                                                                                     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10CC096C" w14:textId="77777777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</w:rPr>
        <w:t xml:space="preserve"> </w:t>
      </w:r>
    </w:p>
    <w:p w14:paraId="74613099" w14:textId="77777777" w:rsidR="00D96CB1" w:rsidRDefault="00D96CB1" w:rsidP="000A4E51">
      <w:pPr>
        <w:spacing w:after="0" w:line="257" w:lineRule="auto"/>
      </w:pPr>
    </w:p>
    <w:p w14:paraId="19B42CB6" w14:textId="77777777" w:rsidR="00285130" w:rsidRDefault="00285130" w:rsidP="000A4E51">
      <w:pPr>
        <w:spacing w:after="0" w:line="257" w:lineRule="auto"/>
      </w:pPr>
    </w:p>
    <w:p w14:paraId="60835A9E" w14:textId="1D4C786A" w:rsidR="00D96CB1" w:rsidRDefault="000A4E51" w:rsidP="000A4E51">
      <w:pPr>
        <w:spacing w:after="0" w:line="257" w:lineRule="auto"/>
      </w:pPr>
      <w:r w:rsidRPr="00992265">
        <w:t>Executive session</w:t>
      </w:r>
      <w:r w:rsidR="00D96CB1">
        <w:t xml:space="preserve"> </w:t>
      </w:r>
    </w:p>
    <w:p w14:paraId="690C2E55" w14:textId="77777777" w:rsidR="00D96CB1" w:rsidRDefault="000A4E51" w:rsidP="00D96CB1">
      <w:pPr>
        <w:spacing w:after="0" w:line="257" w:lineRule="auto"/>
        <w:ind w:firstLine="720"/>
      </w:pPr>
      <w:r w:rsidRPr="000A4E51">
        <w:t>RCW 42.30.110(1)(f)(g) evaluat</w:t>
      </w:r>
      <w:r w:rsidR="00D96CB1">
        <w:t>ion of</w:t>
      </w:r>
      <w:r w:rsidRPr="000A4E51">
        <w:t xml:space="preserve"> the performance of a public employee</w:t>
      </w:r>
    </w:p>
    <w:p w14:paraId="0CDEA242" w14:textId="77777777" w:rsidR="00D96CB1" w:rsidRDefault="00D96CB1" w:rsidP="00D96CB1">
      <w:pPr>
        <w:spacing w:after="0" w:line="257" w:lineRule="auto"/>
      </w:pPr>
    </w:p>
    <w:p w14:paraId="6A2B619B" w14:textId="77777777" w:rsidR="00285130" w:rsidRDefault="00285130" w:rsidP="00D96CB1">
      <w:pPr>
        <w:spacing w:after="0" w:line="257" w:lineRule="auto"/>
      </w:pPr>
    </w:p>
    <w:p w14:paraId="7758738B" w14:textId="6564E17D" w:rsidR="00D96CB1" w:rsidRDefault="00D96CB1" w:rsidP="00D96CB1">
      <w:pPr>
        <w:spacing w:after="0" w:line="257" w:lineRule="auto"/>
      </w:pPr>
      <w:r>
        <w:t>Employee P</w:t>
      </w:r>
      <w:r w:rsidR="000A4E51" w:rsidRPr="000A4E51">
        <w:t xml:space="preserve">erformance </w:t>
      </w:r>
      <w:r>
        <w:t>E</w:t>
      </w:r>
      <w:r w:rsidR="000A4E51" w:rsidRPr="000A4E51">
        <w:t xml:space="preserve">valuation </w:t>
      </w:r>
      <w:r>
        <w:t>F</w:t>
      </w:r>
      <w:r w:rsidR="000A4E51" w:rsidRPr="000A4E51">
        <w:t>orm</w:t>
      </w:r>
    </w:p>
    <w:p w14:paraId="1ED234D8" w14:textId="77777777" w:rsidR="00F55D5E" w:rsidRDefault="00F55D5E" w:rsidP="00D96CB1">
      <w:pPr>
        <w:spacing w:after="0" w:line="257" w:lineRule="auto"/>
      </w:pPr>
    </w:p>
    <w:p w14:paraId="5CAA1DE2" w14:textId="4CC12CA9" w:rsidR="00F55D5E" w:rsidRDefault="00F55D5E" w:rsidP="00D96CB1">
      <w:pPr>
        <w:spacing w:after="0" w:line="257" w:lineRule="auto"/>
      </w:pPr>
      <w:r w:rsidRPr="00F55D5E">
        <w:t>Education</w:t>
      </w:r>
      <w:r w:rsidR="000A712C">
        <w:t xml:space="preserve"> </w:t>
      </w:r>
      <w:r w:rsidRPr="00F55D5E">
        <w:t>/</w:t>
      </w:r>
      <w:r w:rsidR="000A712C">
        <w:t xml:space="preserve"> </w:t>
      </w:r>
      <w:r w:rsidRPr="00F55D5E">
        <w:t>Tuition Reimbursement Agreement</w:t>
      </w:r>
      <w:r w:rsidR="002A28F0">
        <w:t xml:space="preserve"> </w:t>
      </w:r>
    </w:p>
    <w:p w14:paraId="784B5A86" w14:textId="77777777" w:rsidR="00312FCC" w:rsidRDefault="00312FCC" w:rsidP="00D96CB1">
      <w:pPr>
        <w:spacing w:after="0" w:line="257" w:lineRule="auto"/>
      </w:pPr>
    </w:p>
    <w:p w14:paraId="194263CD" w14:textId="4DECBF04" w:rsidR="00312FCC" w:rsidRDefault="000D3B5F" w:rsidP="00D96CB1">
      <w:pPr>
        <w:spacing w:after="0" w:line="257" w:lineRule="auto"/>
      </w:pPr>
      <w:r w:rsidRPr="000D3B5F">
        <w:t>Secure Access (</w:t>
      </w:r>
      <w:proofErr w:type="spellStart"/>
      <w:r w:rsidRPr="000D3B5F">
        <w:t>Netmotion</w:t>
      </w:r>
      <w:proofErr w:type="spellEnd"/>
      <w:r w:rsidRPr="000D3B5F">
        <w:t>)</w:t>
      </w:r>
      <w:r w:rsidR="009260C5">
        <w:t xml:space="preserve"> </w:t>
      </w:r>
      <w:r w:rsidR="00147035">
        <w:t>–</w:t>
      </w:r>
      <w:r w:rsidR="009260C5">
        <w:t xml:space="preserve"> </w:t>
      </w:r>
      <w:r w:rsidR="00147035">
        <w:t>Benton County Emergency Services</w:t>
      </w:r>
    </w:p>
    <w:p w14:paraId="7603437F" w14:textId="77777777" w:rsidR="00A444F2" w:rsidRDefault="00A444F2" w:rsidP="00A444F2">
      <w:pPr>
        <w:spacing w:after="0" w:line="257" w:lineRule="auto"/>
      </w:pPr>
    </w:p>
    <w:p w14:paraId="511B85C8" w14:textId="11333EF7" w:rsidR="00A444F2" w:rsidRDefault="00A444F2" w:rsidP="00A444F2">
      <w:pPr>
        <w:spacing w:after="0" w:line="257" w:lineRule="auto"/>
      </w:pPr>
      <w:r w:rsidRPr="000A4E51">
        <w:t xml:space="preserve">Board of Commissioners </w:t>
      </w:r>
      <w:r>
        <w:t>P</w:t>
      </w:r>
      <w:r w:rsidRPr="000A4E51">
        <w:t>olicy</w:t>
      </w:r>
    </w:p>
    <w:p w14:paraId="6716B352" w14:textId="77777777" w:rsidR="00543400" w:rsidRDefault="00543400" w:rsidP="00D96CB1">
      <w:pPr>
        <w:spacing w:after="0" w:line="257" w:lineRule="auto"/>
      </w:pPr>
    </w:p>
    <w:p w14:paraId="73407CCE" w14:textId="0B0A7AA6" w:rsidR="00543400" w:rsidRDefault="0058021E" w:rsidP="00D96CB1">
      <w:pPr>
        <w:spacing w:after="0" w:line="257" w:lineRule="auto"/>
      </w:pPr>
      <w:r>
        <w:t xml:space="preserve">Officer </w:t>
      </w:r>
      <w:r w:rsidR="00373B72">
        <w:t>Stipend</w:t>
      </w:r>
      <w:r>
        <w:t>s</w:t>
      </w:r>
    </w:p>
    <w:p w14:paraId="3C9DB177" w14:textId="77777777" w:rsidR="003D4F1A" w:rsidRDefault="003D4F1A" w:rsidP="00D96CB1">
      <w:pPr>
        <w:spacing w:after="0" w:line="257" w:lineRule="auto"/>
      </w:pPr>
    </w:p>
    <w:p w14:paraId="16A34517" w14:textId="1933BF97" w:rsidR="003D4F1A" w:rsidRPr="000A4E51" w:rsidRDefault="007111A6" w:rsidP="00D96CB1">
      <w:pPr>
        <w:spacing w:after="0" w:line="257" w:lineRule="auto"/>
      </w:pPr>
      <w:r>
        <w:t>Strategic Plan Direction</w:t>
      </w:r>
    </w:p>
    <w:p w14:paraId="559FC906" w14:textId="77777777" w:rsidR="00144FFD" w:rsidRDefault="00144FFD" w:rsidP="00144FFD">
      <w:pPr>
        <w:spacing w:after="0" w:line="257" w:lineRule="auto"/>
      </w:pPr>
    </w:p>
    <w:p w14:paraId="6DEFDF3E" w14:textId="41CEA01D" w:rsidR="00144FFD" w:rsidRDefault="00144FFD" w:rsidP="00144FFD">
      <w:pPr>
        <w:spacing w:after="0" w:line="257" w:lineRule="auto"/>
      </w:pPr>
    </w:p>
    <w:p w14:paraId="2654353A" w14:textId="77777777" w:rsidR="00144FFD" w:rsidRDefault="00144FFD" w:rsidP="00144FFD">
      <w:pPr>
        <w:spacing w:after="0" w:line="257" w:lineRule="auto"/>
      </w:pPr>
    </w:p>
    <w:p w14:paraId="68B4F35F" w14:textId="0E510592" w:rsidR="00144FFD" w:rsidRDefault="00144FFD" w:rsidP="00144FFD">
      <w:pPr>
        <w:spacing w:after="0" w:line="257" w:lineRule="auto"/>
        <w:rPr>
          <w:rFonts w:ascii="Aptos" w:eastAsia="Aptos" w:hAnsi="Aptos" w:cs="Aptos"/>
        </w:rPr>
      </w:pPr>
      <w:r>
        <w:t>Adjourn</w:t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="00D96CB1">
        <w:tab/>
      </w:r>
      <w:r w:rsidRPr="79746FBB">
        <w:rPr>
          <w:rFonts w:ascii="Aptos" w:eastAsia="Aptos" w:hAnsi="Aptos" w:cs="Aptos"/>
        </w:rPr>
        <w:t xml:space="preserve">Chairperson </w:t>
      </w:r>
      <w:r>
        <w:rPr>
          <w:rFonts w:ascii="Aptos" w:eastAsia="Aptos" w:hAnsi="Aptos" w:cs="Aptos"/>
        </w:rPr>
        <w:t>Harrington</w:t>
      </w:r>
    </w:p>
    <w:p w14:paraId="643530C2" w14:textId="77777777" w:rsidR="00D96CB1" w:rsidRPr="00D96CB1" w:rsidRDefault="00D96CB1" w:rsidP="00144FFD">
      <w:pPr>
        <w:spacing w:after="0" w:line="257" w:lineRule="auto"/>
      </w:pPr>
    </w:p>
    <w:p w14:paraId="0839E4B8" w14:textId="77777777" w:rsidR="006F0999" w:rsidRDefault="006F0999" w:rsidP="00144FFD">
      <w:pPr>
        <w:spacing w:after="0" w:line="257" w:lineRule="auto"/>
        <w:rPr>
          <w:rFonts w:ascii="Aptos" w:eastAsia="Aptos" w:hAnsi="Aptos" w:cs="Aptos"/>
          <w:b/>
          <w:bCs/>
        </w:rPr>
      </w:pPr>
    </w:p>
    <w:p w14:paraId="1926F863" w14:textId="712A8B96" w:rsidR="00144FFD" w:rsidRDefault="00144FFD" w:rsidP="00144FFD">
      <w:pPr>
        <w:spacing w:after="0" w:line="257" w:lineRule="auto"/>
      </w:pPr>
      <w:r w:rsidRPr="01B5A2AE">
        <w:rPr>
          <w:rFonts w:ascii="Aptos" w:eastAsia="Aptos" w:hAnsi="Aptos" w:cs="Aptos"/>
          <w:b/>
          <w:bCs/>
        </w:rPr>
        <w:t>Next Meeting</w:t>
      </w:r>
      <w:r>
        <w:rPr>
          <w:rFonts w:ascii="Aptos" w:eastAsia="Aptos" w:hAnsi="Aptos" w:cs="Aptos"/>
          <w:b/>
          <w:bCs/>
        </w:rPr>
        <w:t xml:space="preserve"> Tuesday, April</w:t>
      </w:r>
      <w:r w:rsidRPr="01B5A2AE">
        <w:rPr>
          <w:rFonts w:ascii="Aptos" w:eastAsia="Aptos" w:hAnsi="Aptos" w:cs="Aptos"/>
          <w:b/>
          <w:bCs/>
        </w:rPr>
        <w:t xml:space="preserve"> </w:t>
      </w:r>
      <w:r>
        <w:rPr>
          <w:rFonts w:ascii="Aptos" w:eastAsia="Aptos" w:hAnsi="Aptos" w:cs="Aptos"/>
          <w:b/>
          <w:bCs/>
        </w:rPr>
        <w:t>8,</w:t>
      </w:r>
      <w:r w:rsidRPr="01B5A2AE">
        <w:rPr>
          <w:rFonts w:ascii="Aptos" w:eastAsia="Aptos" w:hAnsi="Aptos" w:cs="Aptos"/>
          <w:b/>
          <w:bCs/>
        </w:rPr>
        <w:t xml:space="preserve"> 202</w:t>
      </w:r>
      <w:r>
        <w:rPr>
          <w:rFonts w:ascii="Aptos" w:eastAsia="Aptos" w:hAnsi="Aptos" w:cs="Aptos"/>
          <w:b/>
          <w:bCs/>
        </w:rPr>
        <w:t>5, at 60</w:t>
      </w:r>
      <w:r w:rsidR="00D96CB1">
        <w:rPr>
          <w:rFonts w:ascii="Aptos" w:eastAsia="Aptos" w:hAnsi="Aptos" w:cs="Aptos"/>
          <w:b/>
          <w:bCs/>
        </w:rPr>
        <w:t>0</w:t>
      </w:r>
      <w:r>
        <w:rPr>
          <w:rFonts w:ascii="Aptos" w:eastAsia="Aptos" w:hAnsi="Aptos" w:cs="Aptos"/>
          <w:b/>
          <w:bCs/>
        </w:rPr>
        <w:t xml:space="preserve"> S First Ave., Connell, WA</w:t>
      </w:r>
    </w:p>
    <w:p w14:paraId="25DC37A7" w14:textId="77777777" w:rsidR="009F53CB" w:rsidRDefault="009F53CB"/>
    <w:sectPr w:rsidR="009F53CB" w:rsidSect="00D5376C"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FD"/>
    <w:rsid w:val="00070A4D"/>
    <w:rsid w:val="000A4E51"/>
    <w:rsid w:val="000A712C"/>
    <w:rsid w:val="000D3B5F"/>
    <w:rsid w:val="00144FFD"/>
    <w:rsid w:val="00147035"/>
    <w:rsid w:val="001A5FFD"/>
    <w:rsid w:val="00285130"/>
    <w:rsid w:val="00294F8A"/>
    <w:rsid w:val="002A28F0"/>
    <w:rsid w:val="00312FCC"/>
    <w:rsid w:val="00373B72"/>
    <w:rsid w:val="00396B98"/>
    <w:rsid w:val="003D4F1A"/>
    <w:rsid w:val="003E567C"/>
    <w:rsid w:val="004C5521"/>
    <w:rsid w:val="004F1EBA"/>
    <w:rsid w:val="00543400"/>
    <w:rsid w:val="0058021E"/>
    <w:rsid w:val="006108B7"/>
    <w:rsid w:val="00651BA7"/>
    <w:rsid w:val="006F0999"/>
    <w:rsid w:val="007111A6"/>
    <w:rsid w:val="00786422"/>
    <w:rsid w:val="00812611"/>
    <w:rsid w:val="009260C5"/>
    <w:rsid w:val="009F53CB"/>
    <w:rsid w:val="00A444F2"/>
    <w:rsid w:val="00A70F97"/>
    <w:rsid w:val="00BF29AF"/>
    <w:rsid w:val="00CB00C2"/>
    <w:rsid w:val="00CC1655"/>
    <w:rsid w:val="00D5376C"/>
    <w:rsid w:val="00D96CB1"/>
    <w:rsid w:val="00E4726A"/>
    <w:rsid w:val="00ED6A44"/>
    <w:rsid w:val="00F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295C"/>
  <w15:chartTrackingRefBased/>
  <w15:docId w15:val="{3D650F6E-1A90-467D-A200-AD9F9AEF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F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FF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FF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F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F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F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FF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FF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FF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FF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4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FF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4FF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4FF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44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23</cp:revision>
  <cp:lastPrinted>2025-03-26T16:54:00Z</cp:lastPrinted>
  <dcterms:created xsi:type="dcterms:W3CDTF">2025-03-20T19:20:00Z</dcterms:created>
  <dcterms:modified xsi:type="dcterms:W3CDTF">2025-03-26T21:44:00Z</dcterms:modified>
</cp:coreProperties>
</file>